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92" w:rsidRDefault="00164492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F3259" w:rsidRPr="00030733" w:rsidRDefault="002F3259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Протокол</w:t>
      </w:r>
      <w:r w:rsidR="00892BA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заседания   Совета по культуре</w:t>
      </w:r>
      <w:r w:rsidR="0047122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№2</w:t>
      </w:r>
    </w:p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                      </w:t>
      </w:r>
      <w:r w:rsidR="00FA766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</w:t>
      </w:r>
      <w:r w:rsidR="00164492">
        <w:rPr>
          <w:rFonts w:eastAsia="Times New Roman" w:cs="Times New Roman"/>
          <w:b/>
          <w:bCs/>
          <w:color w:val="000000"/>
          <w:szCs w:val="24"/>
          <w:lang w:eastAsia="ru-RU"/>
        </w:rPr>
        <w:t>от</w:t>
      </w:r>
      <w:r w:rsidR="0047122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28.11</w:t>
      </w:r>
      <w:r w:rsidR="00FA7667">
        <w:rPr>
          <w:rFonts w:eastAsia="Times New Roman" w:cs="Times New Roman"/>
          <w:b/>
          <w:bCs/>
          <w:color w:val="000000"/>
          <w:szCs w:val="24"/>
          <w:lang w:eastAsia="ru-RU"/>
        </w:rPr>
        <w:t>.2017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</w:t>
      </w:r>
    </w:p>
    <w:p w:rsidR="00471229" w:rsidRDefault="0047122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</w:p>
    <w:p w:rsidR="00471229" w:rsidRDefault="0047122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</w:p>
    <w:p w:rsidR="002F3259" w:rsidRPr="00892BA6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>Присутствуют члены Совета по культуре: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Коротаева С.В. -</w:t>
      </w:r>
      <w:r w:rsidRPr="00892BA6">
        <w:rPr>
          <w:rFonts w:eastAsia="Times New Roman" w:cs="Times New Roman"/>
          <w:sz w:val="22"/>
          <w:lang w:eastAsia="ru-RU"/>
        </w:rPr>
        <w:t xml:space="preserve"> начальник отдела культуры и молодежной политики Администрации муниципального образования «Глазовский район», </w:t>
      </w:r>
      <w:r w:rsidRPr="00892BA6">
        <w:rPr>
          <w:rFonts w:eastAsia="Times New Roman" w:cs="Times New Roman"/>
          <w:b/>
          <w:sz w:val="22"/>
          <w:lang w:eastAsia="ru-RU"/>
        </w:rPr>
        <w:t>председатель.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Ворончихина И.Е.</w:t>
      </w:r>
      <w:r w:rsidRPr="00892BA6">
        <w:rPr>
          <w:rFonts w:eastAsia="Times New Roman" w:cs="Times New Roman"/>
          <w:sz w:val="22"/>
          <w:lang w:eastAsia="ru-RU"/>
        </w:rPr>
        <w:t xml:space="preserve"> - ведущий специалист-эксперт отдела культуры и молодежной политики  Администрации муниципального образования «Глазовский район», </w:t>
      </w:r>
      <w:r w:rsidRPr="00892BA6">
        <w:rPr>
          <w:rFonts w:eastAsia="Times New Roman" w:cs="Times New Roman"/>
          <w:b/>
          <w:sz w:val="22"/>
          <w:lang w:eastAsia="ru-RU"/>
        </w:rPr>
        <w:t>секретарь.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Попова Е.А.</w:t>
      </w:r>
      <w:r w:rsidRPr="00892BA6">
        <w:rPr>
          <w:rFonts w:eastAsia="Times New Roman" w:cs="Times New Roman"/>
          <w:sz w:val="22"/>
          <w:lang w:eastAsia="ru-RU"/>
        </w:rPr>
        <w:t xml:space="preserve"> – заместитель Главы администрации муниципального образования «Глазовский район»;</w:t>
      </w:r>
    </w:p>
    <w:p w:rsidR="002F3259" w:rsidRPr="00892BA6" w:rsidRDefault="001259CF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proofErr w:type="spellStart"/>
      <w:r w:rsidRPr="00892BA6">
        <w:rPr>
          <w:rFonts w:eastAsia="Times New Roman" w:cs="Times New Roman"/>
          <w:b/>
          <w:sz w:val="22"/>
          <w:lang w:eastAsia="ru-RU"/>
        </w:rPr>
        <w:t>Каркина</w:t>
      </w:r>
      <w:proofErr w:type="spellEnd"/>
      <w:r w:rsidR="002F3259" w:rsidRPr="00892BA6">
        <w:rPr>
          <w:rFonts w:eastAsia="Times New Roman" w:cs="Times New Roman"/>
          <w:b/>
          <w:sz w:val="22"/>
          <w:lang w:eastAsia="ru-RU"/>
        </w:rPr>
        <w:t xml:space="preserve"> И.В. – </w:t>
      </w:r>
      <w:r w:rsidR="002F3259" w:rsidRPr="00892BA6">
        <w:rPr>
          <w:rFonts w:eastAsia="Times New Roman" w:cs="Times New Roman"/>
          <w:sz w:val="22"/>
          <w:lang w:eastAsia="ru-RU"/>
        </w:rPr>
        <w:t>директор муниципального учреждения культуры «Глазовская районная централизованная библиотечная система»;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Баженов Е.Н.</w:t>
      </w:r>
      <w:r w:rsidRPr="00892BA6">
        <w:rPr>
          <w:rFonts w:eastAsia="Times New Roman" w:cs="Times New Roman"/>
          <w:sz w:val="22"/>
          <w:lang w:eastAsia="ru-RU"/>
        </w:rPr>
        <w:t xml:space="preserve"> – директор муниципального учреждения культуры «Центр культуры и туризма Глазовского района.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Юдинцева Г.М.</w:t>
      </w:r>
      <w:r w:rsidRPr="00892BA6">
        <w:rPr>
          <w:rFonts w:eastAsia="Times New Roman" w:cs="Times New Roman"/>
          <w:sz w:val="22"/>
          <w:lang w:eastAsia="ru-RU"/>
        </w:rPr>
        <w:t xml:space="preserve"> – член районного Совета ветеранов  муниципального образования «Глазовский район» (по согласованию).</w:t>
      </w:r>
    </w:p>
    <w:p w:rsidR="002F3259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Приглашенные: </w:t>
      </w:r>
    </w:p>
    <w:p w:rsidR="00471229" w:rsidRPr="00471229" w:rsidRDefault="00471229" w:rsidP="00892BA6">
      <w:pPr>
        <w:keepNext/>
        <w:spacing w:line="240" w:lineRule="auto"/>
        <w:jc w:val="both"/>
        <w:outlineLvl w:val="2"/>
        <w:rPr>
          <w:rFonts w:eastAsia="Times New Roman" w:cs="Times New Roman"/>
          <w:bCs/>
          <w:color w:val="000000"/>
          <w:sz w:val="22"/>
          <w:lang w:eastAsia="ru-RU"/>
        </w:rPr>
      </w:pPr>
      <w:r w:rsidRPr="00471229">
        <w:rPr>
          <w:rFonts w:eastAsia="Times New Roman" w:cs="Times New Roman"/>
          <w:bCs/>
          <w:color w:val="000000"/>
          <w:sz w:val="22"/>
          <w:lang w:eastAsia="ru-RU"/>
        </w:rPr>
        <w:t>- Касаткин Е.Г – Глава МО «</w:t>
      </w:r>
      <w:proofErr w:type="spellStart"/>
      <w:r w:rsidRPr="00471229">
        <w:rPr>
          <w:rFonts w:eastAsia="Times New Roman" w:cs="Times New Roman"/>
          <w:bCs/>
          <w:color w:val="000000"/>
          <w:sz w:val="22"/>
          <w:lang w:eastAsia="ru-RU"/>
        </w:rPr>
        <w:t>Гулековское</w:t>
      </w:r>
      <w:proofErr w:type="spellEnd"/>
      <w:r w:rsidRPr="00471229">
        <w:rPr>
          <w:rFonts w:eastAsia="Times New Roman" w:cs="Times New Roman"/>
          <w:bCs/>
          <w:color w:val="000000"/>
          <w:sz w:val="22"/>
          <w:lang w:eastAsia="ru-RU"/>
        </w:rPr>
        <w:t>»;</w:t>
      </w:r>
    </w:p>
    <w:p w:rsidR="00471229" w:rsidRPr="00892BA6" w:rsidRDefault="0047122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- </w:t>
      </w:r>
      <w:r w:rsidRPr="00471229">
        <w:rPr>
          <w:rFonts w:eastAsia="Times New Roman" w:cs="Times New Roman"/>
          <w:bCs/>
          <w:color w:val="000000"/>
          <w:sz w:val="22"/>
          <w:lang w:eastAsia="ru-RU"/>
        </w:rPr>
        <w:t>Митюкова И.Л., зав. методическим отделом МБУК «Центр культуры и туризма»</w:t>
      </w:r>
    </w:p>
    <w:p w:rsidR="00471229" w:rsidRPr="00471229" w:rsidRDefault="00471229" w:rsidP="006A0510">
      <w:pPr>
        <w:shd w:val="clear" w:color="auto" w:fill="FFFFFF" w:themeFill="background1"/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highlight w:val="yellow"/>
          <w:lang w:eastAsia="ru-RU"/>
        </w:rPr>
        <w:t>-</w:t>
      </w:r>
      <w:bookmarkStart w:id="0" w:name="_GoBack"/>
      <w:bookmarkEnd w:id="0"/>
      <w:r w:rsidRPr="00D144E4">
        <w:rPr>
          <w:rFonts w:eastAsia="Times New Roman" w:cs="Times New Roman"/>
          <w:bCs/>
          <w:sz w:val="22"/>
          <w:lang w:eastAsia="ru-RU"/>
        </w:rPr>
        <w:t xml:space="preserve">  </w:t>
      </w:r>
      <w:r w:rsidR="006A0510" w:rsidRPr="00D144E4">
        <w:rPr>
          <w:rFonts w:eastAsia="Times New Roman" w:cs="Times New Roman"/>
          <w:bCs/>
          <w:sz w:val="22"/>
          <w:lang w:eastAsia="ru-RU"/>
        </w:rPr>
        <w:t xml:space="preserve">Ельцова </w:t>
      </w:r>
      <w:r w:rsidR="006A0510">
        <w:rPr>
          <w:rFonts w:eastAsia="Times New Roman" w:cs="Times New Roman"/>
          <w:bCs/>
          <w:sz w:val="22"/>
          <w:lang w:eastAsia="ru-RU"/>
        </w:rPr>
        <w:t>Н.А.</w:t>
      </w:r>
      <w:r>
        <w:rPr>
          <w:rFonts w:eastAsia="Times New Roman" w:cs="Times New Roman"/>
          <w:bCs/>
          <w:sz w:val="22"/>
          <w:lang w:eastAsia="ru-RU"/>
        </w:rPr>
        <w:t xml:space="preserve">- </w:t>
      </w:r>
      <w:r w:rsidRPr="00471229">
        <w:rPr>
          <w:rFonts w:eastAsia="Times New Roman" w:cs="Times New Roman"/>
          <w:bCs/>
          <w:sz w:val="22"/>
          <w:lang w:eastAsia="ru-RU"/>
        </w:rPr>
        <w:t>заведующая</w:t>
      </w:r>
      <w:r w:rsidRPr="00471229">
        <w:rPr>
          <w:rFonts w:eastAsia="Times New Roman" w:cs="Times New Roman"/>
          <w:bCs/>
          <w:sz w:val="22"/>
          <w:highlight w:val="yellow"/>
          <w:lang w:eastAsia="ru-RU"/>
        </w:rPr>
        <w:t xml:space="preserve"> </w:t>
      </w:r>
      <w:r w:rsidRPr="006A0510">
        <w:rPr>
          <w:rFonts w:eastAsia="Times New Roman" w:cs="Times New Roman"/>
          <w:bCs/>
          <w:sz w:val="22"/>
          <w:lang w:eastAsia="ru-RU"/>
        </w:rPr>
        <w:t>филиалом</w:t>
      </w:r>
      <w:r w:rsidRPr="006A0510">
        <w:rPr>
          <w:rFonts w:eastAsia="Times New Roman" w:cs="Times New Roman"/>
          <w:bCs/>
          <w:sz w:val="22"/>
          <w:lang w:eastAsia="ru-RU"/>
        </w:rPr>
        <w:t xml:space="preserve"> </w:t>
      </w:r>
      <w:r w:rsidRPr="006A0510">
        <w:rPr>
          <w:rFonts w:eastAsia="Times New Roman" w:cs="Times New Roman"/>
          <w:bCs/>
          <w:sz w:val="22"/>
          <w:lang w:eastAsia="ru-RU"/>
        </w:rPr>
        <w:t>Ключевским центра</w:t>
      </w:r>
      <w:r w:rsidRPr="006A0510">
        <w:rPr>
          <w:rFonts w:eastAsia="Times New Roman" w:cs="Times New Roman"/>
          <w:bCs/>
          <w:sz w:val="22"/>
          <w:lang w:eastAsia="ru-RU"/>
        </w:rPr>
        <w:t>льным сельским Домом культуры</w:t>
      </w:r>
      <w:r>
        <w:rPr>
          <w:rFonts w:eastAsia="Times New Roman" w:cs="Times New Roman"/>
          <w:bCs/>
          <w:sz w:val="22"/>
          <w:highlight w:val="yellow"/>
          <w:lang w:eastAsia="ru-RU"/>
        </w:rPr>
        <w:t xml:space="preserve">. 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- </w:t>
      </w:r>
      <w:r w:rsidRPr="00471229">
        <w:rPr>
          <w:rFonts w:eastAsia="Times New Roman" w:cs="Times New Roman"/>
          <w:bCs/>
          <w:sz w:val="22"/>
          <w:lang w:eastAsia="ru-RU"/>
        </w:rPr>
        <w:t xml:space="preserve">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Булдакова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Оксана Витальевн</w:t>
      </w:r>
      <w:proofErr w:type="gramStart"/>
      <w:r w:rsidRPr="00471229">
        <w:rPr>
          <w:rFonts w:eastAsia="Times New Roman" w:cs="Times New Roman"/>
          <w:bCs/>
          <w:sz w:val="22"/>
          <w:lang w:eastAsia="ru-RU"/>
        </w:rPr>
        <w:t>а-</w:t>
      </w:r>
      <w:proofErr w:type="gramEnd"/>
      <w:r w:rsidRPr="00471229">
        <w:rPr>
          <w:rFonts w:eastAsia="Times New Roman" w:cs="Times New Roman"/>
          <w:bCs/>
          <w:sz w:val="22"/>
          <w:lang w:eastAsia="ru-RU"/>
        </w:rPr>
        <w:t xml:space="preserve"> Зав. Филиалом</w:t>
      </w:r>
      <w:r w:rsidRPr="00471229">
        <w:rPr>
          <w:rFonts w:eastAsia="Times New Roman" w:cs="Times New Roman"/>
          <w:bCs/>
          <w:sz w:val="22"/>
          <w:lang w:eastAsia="ru-RU"/>
        </w:rPr>
        <w:t xml:space="preserve">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Гулековским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Домом культуры  - 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- </w:t>
      </w:r>
      <w:r w:rsidRPr="00471229">
        <w:rPr>
          <w:rFonts w:eastAsia="Times New Roman" w:cs="Times New Roman"/>
          <w:bCs/>
          <w:sz w:val="22"/>
          <w:lang w:eastAsia="ru-RU"/>
        </w:rPr>
        <w:t>Наговицына Светлана Петровна – библиотекарь Ключевского филиала,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- </w:t>
      </w:r>
      <w:r w:rsidRPr="00471229">
        <w:rPr>
          <w:rFonts w:eastAsia="Times New Roman" w:cs="Times New Roman"/>
          <w:bCs/>
          <w:sz w:val="22"/>
          <w:lang w:eastAsia="ru-RU"/>
        </w:rPr>
        <w:t xml:space="preserve">Корепанова Татьяна Вячеславовна – библиотекарь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Гулековского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филиала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-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Дурманова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Диана Александровна – ведущий методист по инновационной деятельности районной библиотеки.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 -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Ленчукова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Татьяна Александровна – директор </w:t>
      </w:r>
      <w:proofErr w:type="spellStart"/>
      <w:r w:rsidRPr="00471229">
        <w:rPr>
          <w:rFonts w:eastAsia="Times New Roman" w:cs="Times New Roman"/>
          <w:bCs/>
          <w:sz w:val="22"/>
          <w:lang w:eastAsia="ru-RU"/>
        </w:rPr>
        <w:t>Понинской</w:t>
      </w:r>
      <w:proofErr w:type="spellEnd"/>
      <w:r w:rsidRPr="00471229">
        <w:rPr>
          <w:rFonts w:eastAsia="Times New Roman" w:cs="Times New Roman"/>
          <w:bCs/>
          <w:sz w:val="22"/>
          <w:lang w:eastAsia="ru-RU"/>
        </w:rPr>
        <w:t xml:space="preserve"> детской школы искусств.</w:t>
      </w:r>
    </w:p>
    <w:p w:rsidR="00471229" w:rsidRDefault="00471229" w:rsidP="00892BA6">
      <w:pPr>
        <w:suppressAutoHyphens/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</w:p>
    <w:p w:rsidR="001259CF" w:rsidRDefault="001259CF" w:rsidP="00892BA6">
      <w:pPr>
        <w:suppressAutoHyphens/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В повестке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471229">
        <w:rPr>
          <w:rFonts w:eastAsia="Times New Roman" w:cs="Times New Roman"/>
          <w:sz w:val="22"/>
          <w:lang w:eastAsia="ru-RU"/>
        </w:rPr>
        <w:t xml:space="preserve"> 1</w:t>
      </w:r>
      <w:r>
        <w:rPr>
          <w:rFonts w:eastAsia="Times New Roman" w:cs="Times New Roman"/>
          <w:sz w:val="22"/>
          <w:lang w:eastAsia="ru-RU"/>
        </w:rPr>
        <w:t xml:space="preserve">. </w:t>
      </w:r>
      <w:r w:rsidRPr="00471229">
        <w:rPr>
          <w:rFonts w:eastAsia="Times New Roman" w:cs="Times New Roman"/>
          <w:sz w:val="22"/>
          <w:lang w:eastAsia="ru-RU"/>
        </w:rPr>
        <w:t>Организация культурно-досугового и библиотечного обслужива</w:t>
      </w:r>
      <w:r w:rsidR="00CA4375">
        <w:rPr>
          <w:rFonts w:eastAsia="Times New Roman" w:cs="Times New Roman"/>
          <w:sz w:val="22"/>
          <w:lang w:eastAsia="ru-RU"/>
        </w:rPr>
        <w:t>ния населения МО «</w:t>
      </w:r>
      <w:proofErr w:type="spellStart"/>
      <w:r w:rsidR="00CA4375">
        <w:rPr>
          <w:rFonts w:eastAsia="Times New Roman" w:cs="Times New Roman"/>
          <w:sz w:val="22"/>
          <w:lang w:eastAsia="ru-RU"/>
        </w:rPr>
        <w:t>Гулековское</w:t>
      </w:r>
      <w:proofErr w:type="spellEnd"/>
      <w:r w:rsidR="00CA4375">
        <w:rPr>
          <w:rFonts w:eastAsia="Times New Roman" w:cs="Times New Roman"/>
          <w:sz w:val="22"/>
          <w:lang w:eastAsia="ru-RU"/>
        </w:rPr>
        <w:t>».</w:t>
      </w:r>
    </w:p>
    <w:p w:rsidR="00471229" w:rsidRPr="00471229" w:rsidRDefault="00471229" w:rsidP="00471229">
      <w:pPr>
        <w:suppressAutoHyphens/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471229">
        <w:rPr>
          <w:rFonts w:eastAsia="Times New Roman" w:cs="Times New Roman"/>
          <w:sz w:val="22"/>
          <w:lang w:eastAsia="ru-RU"/>
        </w:rPr>
        <w:t>2</w:t>
      </w:r>
      <w:r>
        <w:rPr>
          <w:rFonts w:eastAsia="Times New Roman" w:cs="Times New Roman"/>
          <w:sz w:val="22"/>
          <w:lang w:eastAsia="ru-RU"/>
        </w:rPr>
        <w:t xml:space="preserve">.  </w:t>
      </w:r>
      <w:r w:rsidRPr="00471229">
        <w:rPr>
          <w:rFonts w:eastAsia="Times New Roman" w:cs="Times New Roman"/>
          <w:sz w:val="22"/>
          <w:lang w:eastAsia="ru-RU"/>
        </w:rPr>
        <w:t>Организация образовательной деятельности в МОУ ДО «</w:t>
      </w:r>
      <w:proofErr w:type="spellStart"/>
      <w:r w:rsidRPr="00471229">
        <w:rPr>
          <w:rFonts w:eastAsia="Times New Roman" w:cs="Times New Roman"/>
          <w:sz w:val="22"/>
          <w:lang w:eastAsia="ru-RU"/>
        </w:rPr>
        <w:t>Понинская</w:t>
      </w:r>
      <w:proofErr w:type="spellEnd"/>
      <w:r w:rsidRPr="00471229">
        <w:rPr>
          <w:rFonts w:eastAsia="Times New Roman" w:cs="Times New Roman"/>
          <w:sz w:val="22"/>
          <w:lang w:eastAsia="ru-RU"/>
        </w:rPr>
        <w:t xml:space="preserve"> детская школа искусств»».</w:t>
      </w:r>
    </w:p>
    <w:p w:rsidR="00471229" w:rsidRPr="00471229" w:rsidRDefault="00471229" w:rsidP="00892BA6">
      <w:pPr>
        <w:suppressAutoHyphens/>
        <w:spacing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1259CF" w:rsidRDefault="001259CF" w:rsidP="00CA4375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92BA6">
        <w:rPr>
          <w:rFonts w:eastAsia="Times New Roman" w:cs="Times New Roman"/>
          <w:b/>
          <w:color w:val="000000" w:themeColor="text1"/>
          <w:sz w:val="22"/>
          <w:lang w:eastAsia="ru-RU"/>
        </w:rPr>
        <w:t>Коротаева С.В.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Зна</w:t>
      </w:r>
      <w:r w:rsidR="00CA4375">
        <w:rPr>
          <w:rFonts w:eastAsia="Times New Roman" w:cs="Times New Roman"/>
          <w:color w:val="000000" w:themeColor="text1"/>
          <w:sz w:val="22"/>
          <w:lang w:eastAsia="ru-RU"/>
        </w:rPr>
        <w:t>комство с повесткой заседания, с регламентом, с членами Совета по культуре. Слово по первому вопросу «организация культурно-досугового обслуживания на территории  МО «</w:t>
      </w:r>
      <w:proofErr w:type="spellStart"/>
      <w:r w:rsidR="00CA4375">
        <w:rPr>
          <w:rFonts w:eastAsia="Times New Roman" w:cs="Times New Roman"/>
          <w:color w:val="000000" w:themeColor="text1"/>
          <w:sz w:val="22"/>
          <w:lang w:eastAsia="ru-RU"/>
        </w:rPr>
        <w:t>Гулековское</w:t>
      </w:r>
      <w:proofErr w:type="spellEnd"/>
      <w:r w:rsidR="00CA4375">
        <w:rPr>
          <w:rFonts w:eastAsia="Times New Roman" w:cs="Times New Roman"/>
          <w:color w:val="000000" w:themeColor="text1"/>
          <w:sz w:val="22"/>
          <w:lang w:eastAsia="ru-RU"/>
        </w:rPr>
        <w:t>» - Митюковой И.Л.</w:t>
      </w:r>
    </w:p>
    <w:p w:rsidR="00CA4375" w:rsidRPr="00CA4375" w:rsidRDefault="00CA4375" w:rsidP="00CA4375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b/>
          <w:color w:val="000000" w:themeColor="text1"/>
          <w:sz w:val="22"/>
          <w:lang w:eastAsia="ru-RU"/>
        </w:rPr>
        <w:t>М</w:t>
      </w:r>
      <w:r w:rsidRPr="00CA4375">
        <w:rPr>
          <w:rFonts w:eastAsia="Times New Roman" w:cs="Times New Roman"/>
          <w:b/>
          <w:color w:val="000000" w:themeColor="text1"/>
          <w:sz w:val="22"/>
          <w:lang w:eastAsia="ru-RU"/>
        </w:rPr>
        <w:t>итюкова И.Л.</w:t>
      </w:r>
      <w:r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Обобщение работы Ключевского и </w:t>
      </w:r>
      <w:proofErr w:type="spellStart"/>
      <w:r w:rsidRPr="00CA4375">
        <w:rPr>
          <w:rFonts w:eastAsia="Times New Roman" w:cs="Times New Roman"/>
          <w:color w:val="000000" w:themeColor="text1"/>
          <w:sz w:val="22"/>
          <w:lang w:eastAsia="ru-RU"/>
        </w:rPr>
        <w:t>Гулековского</w:t>
      </w:r>
      <w:proofErr w:type="spellEnd"/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 Домов культуры – Митюкова И.Л., зав. методическим отделом МБУК «Центр культуры и туризма»</w:t>
      </w:r>
      <w:r>
        <w:rPr>
          <w:rFonts w:eastAsia="Times New Roman" w:cs="Times New Roman"/>
          <w:color w:val="000000" w:themeColor="text1"/>
          <w:sz w:val="22"/>
          <w:lang w:eastAsia="ru-RU"/>
        </w:rPr>
        <w:t xml:space="preserve"> (справка прилагается)</w:t>
      </w:r>
    </w:p>
    <w:p w:rsidR="00CA4375" w:rsidRPr="00CA4375" w:rsidRDefault="00CA4375" w:rsidP="00CA4375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CA4375">
        <w:rPr>
          <w:rFonts w:eastAsia="Times New Roman" w:cs="Times New Roman"/>
          <w:b/>
          <w:color w:val="000000" w:themeColor="text1"/>
          <w:sz w:val="22"/>
          <w:lang w:eastAsia="ru-RU"/>
        </w:rPr>
        <w:t>Ельцова Наталия    Алексеевна.</w:t>
      </w:r>
      <w:r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>Информация об организации культурно-досугового обслуживания населения</w:t>
      </w:r>
      <w:r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Ключевским центральным сельским Домом культуры  -  </w:t>
      </w:r>
    </w:p>
    <w:p w:rsidR="00CA4375" w:rsidRPr="00CA4375" w:rsidRDefault="00CA4375" w:rsidP="00CA4375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2"/>
          <w:lang w:eastAsia="ru-RU"/>
        </w:rPr>
        <w:t>(справка прилагается)</w:t>
      </w:r>
    </w:p>
    <w:p w:rsidR="00CA4375" w:rsidRPr="00CA4375" w:rsidRDefault="00CA4375" w:rsidP="00CA4375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proofErr w:type="spellStart"/>
      <w:r w:rsidRPr="00CA4375">
        <w:rPr>
          <w:rFonts w:eastAsia="Times New Roman" w:cs="Times New Roman"/>
          <w:b/>
          <w:color w:val="000000" w:themeColor="text1"/>
          <w:sz w:val="22"/>
          <w:lang w:eastAsia="ru-RU"/>
        </w:rPr>
        <w:t>Булдакова</w:t>
      </w:r>
      <w:proofErr w:type="spellEnd"/>
      <w:r w:rsidRPr="00CA4375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Ок</w:t>
      </w:r>
      <w:r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сана Витальевна. 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>Информация об организации культурно-досуго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вого обслуживания населения </w:t>
      </w:r>
      <w:proofErr w:type="spellStart"/>
      <w:r w:rsidRPr="00CA4375">
        <w:rPr>
          <w:rFonts w:eastAsia="Times New Roman" w:cs="Times New Roman"/>
          <w:color w:val="000000" w:themeColor="text1"/>
          <w:sz w:val="22"/>
          <w:lang w:eastAsia="ru-RU"/>
        </w:rPr>
        <w:t>Гулековским</w:t>
      </w:r>
      <w:proofErr w:type="spellEnd"/>
      <w:r w:rsidRPr="00CA4375">
        <w:rPr>
          <w:rFonts w:eastAsia="Times New Roman" w:cs="Times New Roman"/>
          <w:color w:val="000000" w:themeColor="text1"/>
          <w:sz w:val="22"/>
          <w:lang w:eastAsia="ru-RU"/>
        </w:rPr>
        <w:t xml:space="preserve"> Домом культуры </w:t>
      </w:r>
      <w:r>
        <w:rPr>
          <w:rFonts w:eastAsia="Times New Roman" w:cs="Times New Roman"/>
          <w:color w:val="000000" w:themeColor="text1"/>
          <w:sz w:val="22"/>
          <w:lang w:eastAsia="ru-RU"/>
        </w:rPr>
        <w:t xml:space="preserve"> (справка прилагается)</w:t>
      </w:r>
    </w:p>
    <w:p w:rsidR="00CA4375" w:rsidRPr="00CA4375" w:rsidRDefault="00CA4375" w:rsidP="00CA4375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CA4375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Коротаева С.В. </w:t>
      </w:r>
      <w:r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</w:t>
      </w:r>
      <w:r w:rsidRPr="00CA4375">
        <w:rPr>
          <w:rFonts w:eastAsia="Times New Roman" w:cs="Times New Roman"/>
          <w:color w:val="000000" w:themeColor="text1"/>
          <w:sz w:val="22"/>
          <w:lang w:eastAsia="ru-RU"/>
        </w:rPr>
        <w:t>Обсуждение проекта Постановления Совета по культуре</w:t>
      </w:r>
      <w:r w:rsidR="002A5A1A">
        <w:rPr>
          <w:rFonts w:eastAsia="Times New Roman" w:cs="Times New Roman"/>
          <w:color w:val="000000" w:themeColor="text1"/>
          <w:sz w:val="22"/>
          <w:lang w:eastAsia="ru-RU"/>
        </w:rPr>
        <w:t>.</w:t>
      </w:r>
    </w:p>
    <w:p w:rsidR="00892BA6" w:rsidRPr="00892BA6" w:rsidRDefault="00892BA6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РЕШИЛИ:</w:t>
      </w:r>
    </w:p>
    <w:p w:rsidR="006A0510" w:rsidRDefault="00892BA6" w:rsidP="002A5A1A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>Включить в Постановление следующие пункты:</w:t>
      </w:r>
    </w:p>
    <w:p w:rsidR="006A0510" w:rsidRPr="006A0510" w:rsidRDefault="002A5A1A" w:rsidP="006A0510">
      <w:pPr>
        <w:pStyle w:val="a4"/>
        <w:numPr>
          <w:ilvl w:val="0"/>
          <w:numId w:val="8"/>
        </w:numPr>
        <w:jc w:val="both"/>
        <w:rPr>
          <w:b/>
          <w:sz w:val="22"/>
        </w:rPr>
      </w:pPr>
      <w:r w:rsidRPr="006A0510">
        <w:rPr>
          <w:color w:val="000000"/>
          <w:sz w:val="22"/>
        </w:rPr>
        <w:t xml:space="preserve">Организовать работу по предоставлению культурно-досуговых услуг с сельхозпредприятиями. </w:t>
      </w:r>
    </w:p>
    <w:p w:rsidR="006A0510" w:rsidRPr="006A0510" w:rsidRDefault="002A5A1A" w:rsidP="00892BA6">
      <w:pPr>
        <w:pStyle w:val="a4"/>
        <w:numPr>
          <w:ilvl w:val="0"/>
          <w:numId w:val="8"/>
        </w:numPr>
        <w:jc w:val="both"/>
        <w:rPr>
          <w:b/>
          <w:sz w:val="22"/>
        </w:rPr>
      </w:pPr>
      <w:r w:rsidRPr="006A0510">
        <w:rPr>
          <w:color w:val="000000"/>
          <w:sz w:val="22"/>
        </w:rPr>
        <w:t>Систематически  посещать учебные мероприятия МБУК «Центр КИТ», а так же 1 раз в год проходить учебу в Центре повышения квалификации работников культуры  УР  специалистам сельских клубных учреждений</w:t>
      </w:r>
    </w:p>
    <w:p w:rsidR="006A0510" w:rsidRPr="006A0510" w:rsidRDefault="002A5A1A" w:rsidP="00892BA6">
      <w:pPr>
        <w:pStyle w:val="a4"/>
        <w:numPr>
          <w:ilvl w:val="0"/>
          <w:numId w:val="8"/>
        </w:numPr>
        <w:jc w:val="both"/>
        <w:rPr>
          <w:b/>
          <w:sz w:val="22"/>
        </w:rPr>
      </w:pPr>
      <w:r w:rsidRPr="006A0510">
        <w:rPr>
          <w:color w:val="000000"/>
          <w:sz w:val="22"/>
        </w:rPr>
        <w:t xml:space="preserve">Организовать предоставление разнообразных форм </w:t>
      </w:r>
      <w:r w:rsidR="006A0510" w:rsidRPr="006A0510">
        <w:rPr>
          <w:color w:val="000000"/>
          <w:sz w:val="22"/>
        </w:rPr>
        <w:t>работы в клубных учреждениях</w:t>
      </w:r>
      <w:proofErr w:type="gramStart"/>
      <w:r w:rsidR="006A0510" w:rsidRPr="006A0510">
        <w:rPr>
          <w:color w:val="000000"/>
          <w:sz w:val="22"/>
        </w:rPr>
        <w:t xml:space="preserve"> .</w:t>
      </w:r>
      <w:proofErr w:type="gramEnd"/>
    </w:p>
    <w:p w:rsidR="006A0510" w:rsidRDefault="006A0510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892BA6" w:rsidRPr="002A5A1A" w:rsidRDefault="002A5A1A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ЗА: 6</w:t>
      </w:r>
      <w:r w:rsidR="00892BA6" w:rsidRPr="002A5A1A">
        <w:rPr>
          <w:rFonts w:eastAsia="Times New Roman" w:cs="Times New Roman"/>
          <w:color w:val="000000"/>
          <w:sz w:val="22"/>
          <w:lang w:eastAsia="ru-RU"/>
        </w:rPr>
        <w:t xml:space="preserve"> чел.</w:t>
      </w:r>
    </w:p>
    <w:p w:rsidR="00892BA6" w:rsidRPr="002A5A1A" w:rsidRDefault="002A5A1A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Против: 0</w:t>
      </w:r>
    </w:p>
    <w:p w:rsidR="002A5A1A" w:rsidRDefault="002A5A1A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lastRenderedPageBreak/>
        <w:t xml:space="preserve">Коротаева С.В. </w:t>
      </w:r>
      <w:r w:rsidRPr="002A5A1A">
        <w:rPr>
          <w:rFonts w:eastAsia="Times New Roman" w:cs="Times New Roman"/>
          <w:color w:val="000000"/>
          <w:sz w:val="22"/>
          <w:lang w:eastAsia="ru-RU"/>
        </w:rPr>
        <w:t>По организации библиотечного обслуживания на территории</w:t>
      </w:r>
      <w:r>
        <w:rPr>
          <w:rFonts w:eastAsia="Times New Roman" w:cs="Times New Roman"/>
          <w:color w:val="000000"/>
          <w:sz w:val="22"/>
          <w:lang w:eastAsia="ru-RU"/>
        </w:rPr>
        <w:t xml:space="preserve"> МО «</w:t>
      </w:r>
      <w:proofErr w:type="spellStart"/>
      <w:r>
        <w:rPr>
          <w:rFonts w:eastAsia="Times New Roman" w:cs="Times New Roman"/>
          <w:color w:val="000000"/>
          <w:sz w:val="22"/>
          <w:lang w:eastAsia="ru-RU"/>
        </w:rPr>
        <w:t>Гулековское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» слово </w:t>
      </w:r>
      <w:proofErr w:type="spellStart"/>
      <w:r>
        <w:rPr>
          <w:rFonts w:eastAsia="Times New Roman" w:cs="Times New Roman"/>
          <w:color w:val="000000"/>
          <w:sz w:val="22"/>
          <w:lang w:eastAsia="ru-RU"/>
        </w:rPr>
        <w:t>Дурмановой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 Д.А.</w:t>
      </w:r>
    </w:p>
    <w:p w:rsidR="002A5A1A" w:rsidRDefault="002A5A1A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spellStart"/>
      <w:r w:rsidRPr="002A5A1A">
        <w:rPr>
          <w:rFonts w:eastAsia="Times New Roman" w:cs="Times New Roman"/>
          <w:b/>
          <w:color w:val="000000"/>
          <w:sz w:val="22"/>
          <w:lang w:eastAsia="ru-RU"/>
        </w:rPr>
        <w:t>Дурманова</w:t>
      </w:r>
      <w:proofErr w:type="spellEnd"/>
      <w:r w:rsidRPr="002A5A1A">
        <w:rPr>
          <w:rFonts w:eastAsia="Times New Roman" w:cs="Times New Roman"/>
          <w:b/>
          <w:color w:val="000000"/>
          <w:sz w:val="22"/>
          <w:lang w:eastAsia="ru-RU"/>
        </w:rPr>
        <w:t xml:space="preserve"> Д. А</w:t>
      </w:r>
      <w:r>
        <w:rPr>
          <w:rFonts w:eastAsia="Times New Roman" w:cs="Times New Roman"/>
          <w:color w:val="000000"/>
          <w:sz w:val="22"/>
          <w:lang w:eastAsia="ru-RU"/>
        </w:rPr>
        <w:t>.</w:t>
      </w:r>
      <w:r w:rsidRPr="002A5A1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A5A1A">
        <w:rPr>
          <w:rFonts w:eastAsia="Times New Roman" w:cs="Times New Roman"/>
          <w:color w:val="000000"/>
          <w:sz w:val="22"/>
          <w:lang w:eastAsia="ru-RU"/>
        </w:rPr>
        <w:t>Обобщение деятельности библиотек  МО «</w:t>
      </w:r>
      <w:proofErr w:type="spellStart"/>
      <w:r w:rsidRPr="002A5A1A">
        <w:rPr>
          <w:rFonts w:eastAsia="Times New Roman" w:cs="Times New Roman"/>
          <w:color w:val="000000"/>
          <w:sz w:val="22"/>
          <w:lang w:eastAsia="ru-RU"/>
        </w:rPr>
        <w:t>Гулековское</w:t>
      </w:r>
      <w:proofErr w:type="spellEnd"/>
      <w:r w:rsidRPr="002A5A1A">
        <w:rPr>
          <w:rFonts w:eastAsia="Times New Roman" w:cs="Times New Roman"/>
          <w:color w:val="000000"/>
          <w:sz w:val="22"/>
          <w:lang w:eastAsia="ru-RU"/>
        </w:rPr>
        <w:t>»</w:t>
      </w:r>
      <w:r>
        <w:rPr>
          <w:rFonts w:eastAsia="Times New Roman" w:cs="Times New Roman"/>
          <w:color w:val="000000"/>
          <w:sz w:val="22"/>
          <w:lang w:eastAsia="ru-RU"/>
        </w:rPr>
        <w:t xml:space="preserve"> (справка прилагается)</w:t>
      </w:r>
    </w:p>
    <w:p w:rsidR="002A5A1A" w:rsidRPr="002A5A1A" w:rsidRDefault="002A5A1A" w:rsidP="002A5A1A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A5A1A">
        <w:rPr>
          <w:rFonts w:eastAsia="Times New Roman" w:cs="Times New Roman"/>
          <w:b/>
          <w:color w:val="000000"/>
          <w:sz w:val="22"/>
          <w:lang w:eastAsia="ru-RU"/>
        </w:rPr>
        <w:t>Наговицына С. П.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A5A1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t xml:space="preserve">- </w:t>
      </w:r>
      <w:r w:rsidRPr="002A5A1A">
        <w:rPr>
          <w:rFonts w:eastAsia="Times New Roman" w:cs="Times New Roman"/>
          <w:color w:val="000000"/>
          <w:sz w:val="22"/>
          <w:lang w:eastAsia="ru-RU"/>
        </w:rPr>
        <w:t>Библиотечное  обслужив</w:t>
      </w:r>
      <w:r>
        <w:rPr>
          <w:rFonts w:eastAsia="Times New Roman" w:cs="Times New Roman"/>
          <w:color w:val="000000"/>
          <w:sz w:val="22"/>
          <w:lang w:eastAsia="ru-RU"/>
        </w:rPr>
        <w:t>ание населения Ключевской библиотекой (Справка прилагается)</w:t>
      </w:r>
    </w:p>
    <w:p w:rsidR="002A5A1A" w:rsidRDefault="002A5A1A" w:rsidP="002A5A1A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A5A1A">
        <w:rPr>
          <w:rFonts w:eastAsia="Times New Roman" w:cs="Times New Roman"/>
          <w:b/>
          <w:color w:val="000000"/>
          <w:sz w:val="22"/>
          <w:lang w:eastAsia="ru-RU"/>
        </w:rPr>
        <w:t>Корепанова Т. В.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A5A1A">
        <w:rPr>
          <w:rFonts w:eastAsia="Times New Roman" w:cs="Times New Roman"/>
          <w:color w:val="000000"/>
          <w:sz w:val="22"/>
          <w:lang w:eastAsia="ru-RU"/>
        </w:rPr>
        <w:t xml:space="preserve"> – </w:t>
      </w:r>
      <w:r w:rsidRPr="002A5A1A">
        <w:rPr>
          <w:rFonts w:eastAsia="Times New Roman" w:cs="Times New Roman"/>
          <w:color w:val="000000"/>
          <w:sz w:val="22"/>
          <w:lang w:eastAsia="ru-RU"/>
        </w:rPr>
        <w:t>Библиотечное  о</w:t>
      </w:r>
      <w:r>
        <w:rPr>
          <w:rFonts w:eastAsia="Times New Roman" w:cs="Times New Roman"/>
          <w:color w:val="000000"/>
          <w:sz w:val="22"/>
          <w:lang w:eastAsia="ru-RU"/>
        </w:rPr>
        <w:t xml:space="preserve">бслуживание населения </w:t>
      </w:r>
      <w:proofErr w:type="spellStart"/>
      <w:r>
        <w:rPr>
          <w:rFonts w:eastAsia="Times New Roman" w:cs="Times New Roman"/>
          <w:color w:val="000000"/>
          <w:sz w:val="22"/>
          <w:lang w:eastAsia="ru-RU"/>
        </w:rPr>
        <w:t>Гулековской</w:t>
      </w:r>
      <w:proofErr w:type="spellEnd"/>
      <w:r w:rsidRPr="002A5A1A">
        <w:rPr>
          <w:rFonts w:eastAsia="Times New Roman" w:cs="Times New Roman"/>
          <w:color w:val="000000"/>
          <w:sz w:val="22"/>
          <w:lang w:eastAsia="ru-RU"/>
        </w:rPr>
        <w:t xml:space="preserve"> библиотекой</w:t>
      </w:r>
      <w:r>
        <w:rPr>
          <w:rFonts w:eastAsia="Times New Roman" w:cs="Times New Roman"/>
          <w:color w:val="000000"/>
          <w:sz w:val="22"/>
          <w:lang w:eastAsia="ru-RU"/>
        </w:rPr>
        <w:t xml:space="preserve"> (справка прилагается)</w:t>
      </w:r>
    </w:p>
    <w:p w:rsidR="002A5A1A" w:rsidRDefault="002A5A1A" w:rsidP="002A5A1A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A5A1A">
        <w:rPr>
          <w:rFonts w:eastAsia="Times New Roman" w:cs="Times New Roman"/>
          <w:b/>
          <w:color w:val="000000"/>
          <w:sz w:val="22"/>
          <w:lang w:eastAsia="ru-RU"/>
        </w:rPr>
        <w:t>Коротаева С.В.</w:t>
      </w:r>
      <w:r>
        <w:rPr>
          <w:rFonts w:eastAsia="Times New Roman" w:cs="Times New Roman"/>
          <w:color w:val="000000"/>
          <w:sz w:val="22"/>
          <w:lang w:eastAsia="ru-RU"/>
        </w:rPr>
        <w:t xml:space="preserve"> – Обсуждение проекта Постановления</w:t>
      </w:r>
    </w:p>
    <w:p w:rsidR="002A5A1A" w:rsidRPr="002A5A1A" w:rsidRDefault="002A5A1A" w:rsidP="002A5A1A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2A5A1A">
        <w:rPr>
          <w:rFonts w:eastAsia="Times New Roman" w:cs="Times New Roman"/>
          <w:b/>
          <w:color w:val="000000"/>
          <w:sz w:val="22"/>
          <w:lang w:eastAsia="ru-RU"/>
        </w:rPr>
        <w:t>РЕШИЛИ:</w:t>
      </w:r>
    </w:p>
    <w:p w:rsidR="006A0510" w:rsidRDefault="002A5A1A" w:rsidP="002A5A1A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2A5A1A">
        <w:rPr>
          <w:rFonts w:eastAsia="Times New Roman" w:cs="Times New Roman"/>
          <w:b/>
          <w:color w:val="000000"/>
          <w:sz w:val="22"/>
          <w:lang w:eastAsia="ru-RU"/>
        </w:rPr>
        <w:t>Включить в Постановление следующие пункты:</w:t>
      </w:r>
    </w:p>
    <w:p w:rsidR="006A0510" w:rsidRPr="006A0510" w:rsidRDefault="002A5A1A" w:rsidP="006A0510">
      <w:pPr>
        <w:pStyle w:val="a4"/>
        <w:numPr>
          <w:ilvl w:val="0"/>
          <w:numId w:val="7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>Пересмотреть режим работы библиотек и перейти на новый график рабо</w:t>
      </w:r>
      <w:r w:rsidR="006A0510" w:rsidRPr="006A0510">
        <w:rPr>
          <w:color w:val="000000"/>
          <w:sz w:val="22"/>
        </w:rPr>
        <w:t xml:space="preserve">ты </w:t>
      </w:r>
    </w:p>
    <w:p w:rsidR="006A0510" w:rsidRPr="006A0510" w:rsidRDefault="002A5A1A" w:rsidP="002A5A1A">
      <w:pPr>
        <w:pStyle w:val="a4"/>
        <w:numPr>
          <w:ilvl w:val="0"/>
          <w:numId w:val="7"/>
        </w:numPr>
        <w:jc w:val="both"/>
        <w:rPr>
          <w:b/>
          <w:color w:val="000000"/>
          <w:sz w:val="22"/>
        </w:rPr>
      </w:pPr>
      <w:r w:rsidRPr="006A0510">
        <w:rPr>
          <w:color w:val="000000"/>
          <w:sz w:val="22"/>
        </w:rPr>
        <w:t xml:space="preserve">Разнообразить формы предоставляемых услуг в библиотеках, а так же, с целью создания комфортности пребывания посетителей использовать в оформлении библиотечного пространства яркие, броские цвета. </w:t>
      </w:r>
    </w:p>
    <w:p w:rsidR="006A0510" w:rsidRPr="006A0510" w:rsidRDefault="002A5A1A" w:rsidP="002A5A1A">
      <w:pPr>
        <w:pStyle w:val="a4"/>
        <w:numPr>
          <w:ilvl w:val="0"/>
          <w:numId w:val="7"/>
        </w:numPr>
        <w:jc w:val="both"/>
        <w:rPr>
          <w:b/>
          <w:color w:val="000000"/>
          <w:sz w:val="22"/>
        </w:rPr>
      </w:pPr>
      <w:r w:rsidRPr="006A0510">
        <w:rPr>
          <w:color w:val="000000"/>
          <w:sz w:val="22"/>
        </w:rPr>
        <w:t xml:space="preserve">Регулярно отправлять наиболее значимую информацию о деятельности библиотеки на сайт  МУК «ГРЦБС». </w:t>
      </w:r>
    </w:p>
    <w:p w:rsidR="006A0510" w:rsidRPr="006A0510" w:rsidRDefault="002A5A1A" w:rsidP="002A5A1A">
      <w:pPr>
        <w:pStyle w:val="a4"/>
        <w:numPr>
          <w:ilvl w:val="0"/>
          <w:numId w:val="7"/>
        </w:numPr>
        <w:jc w:val="both"/>
        <w:rPr>
          <w:b/>
          <w:color w:val="000000"/>
          <w:sz w:val="22"/>
        </w:rPr>
      </w:pPr>
      <w:r w:rsidRPr="006A0510">
        <w:rPr>
          <w:color w:val="000000"/>
          <w:sz w:val="22"/>
        </w:rPr>
        <w:t xml:space="preserve">Организовать работу по подключению сельских библиотек к сети «Интернет». </w:t>
      </w:r>
    </w:p>
    <w:p w:rsidR="002A5A1A" w:rsidRPr="006A0510" w:rsidRDefault="002A5A1A" w:rsidP="002A5A1A">
      <w:pPr>
        <w:pStyle w:val="a4"/>
        <w:numPr>
          <w:ilvl w:val="0"/>
          <w:numId w:val="7"/>
        </w:numPr>
        <w:jc w:val="both"/>
        <w:rPr>
          <w:b/>
          <w:color w:val="000000"/>
          <w:sz w:val="22"/>
        </w:rPr>
      </w:pPr>
      <w:r w:rsidRPr="006A0510">
        <w:rPr>
          <w:color w:val="000000"/>
          <w:sz w:val="22"/>
        </w:rPr>
        <w:t xml:space="preserve">Принять меры по улучшению материально-технической базы библиотек путем участия в </w:t>
      </w:r>
      <w:proofErr w:type="spellStart"/>
      <w:r w:rsidRPr="006A0510">
        <w:rPr>
          <w:color w:val="000000"/>
          <w:sz w:val="22"/>
        </w:rPr>
        <w:t>грантовых</w:t>
      </w:r>
      <w:proofErr w:type="spellEnd"/>
      <w:r w:rsidRPr="006A0510">
        <w:rPr>
          <w:color w:val="000000"/>
          <w:sz w:val="22"/>
        </w:rPr>
        <w:t xml:space="preserve"> конкурсах, привлечения внебюджетных средств.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A0510" w:rsidRP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ЗА: 6 чел.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Против: 0</w:t>
      </w:r>
    </w:p>
    <w:p w:rsidR="006A0510" w:rsidRDefault="006A0510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6A0510">
        <w:rPr>
          <w:rFonts w:eastAsia="Times New Roman" w:cs="Times New Roman"/>
          <w:b/>
          <w:color w:val="000000"/>
          <w:sz w:val="22"/>
          <w:lang w:eastAsia="ru-RU"/>
        </w:rPr>
        <w:t>Коротаева С.В.</w:t>
      </w:r>
      <w:r>
        <w:rPr>
          <w:rFonts w:eastAsia="Times New Roman" w:cs="Times New Roman"/>
          <w:color w:val="000000"/>
          <w:sz w:val="22"/>
          <w:lang w:eastAsia="ru-RU"/>
        </w:rPr>
        <w:t xml:space="preserve">   Следующая тема «</w:t>
      </w:r>
      <w:r w:rsidRPr="006A0510">
        <w:rPr>
          <w:rFonts w:eastAsia="Times New Roman" w:cs="Times New Roman"/>
          <w:color w:val="000000"/>
          <w:sz w:val="22"/>
          <w:lang w:eastAsia="ru-RU"/>
        </w:rPr>
        <w:t>Организация образовательной деятельности в МОУ ДО «</w:t>
      </w:r>
      <w:proofErr w:type="spellStart"/>
      <w:r w:rsidRPr="006A0510">
        <w:rPr>
          <w:rFonts w:eastAsia="Times New Roman" w:cs="Times New Roman"/>
          <w:color w:val="000000"/>
          <w:sz w:val="22"/>
          <w:lang w:eastAsia="ru-RU"/>
        </w:rPr>
        <w:t>Понинская</w:t>
      </w:r>
      <w:proofErr w:type="spellEnd"/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детская школа искусств»»</w:t>
      </w:r>
      <w:r>
        <w:rPr>
          <w:rFonts w:eastAsia="Times New Roman" w:cs="Times New Roman"/>
          <w:color w:val="000000"/>
          <w:sz w:val="22"/>
          <w:lang w:eastAsia="ru-RU"/>
        </w:rPr>
        <w:t xml:space="preserve">»  слово предоставляется </w:t>
      </w:r>
      <w:proofErr w:type="spellStart"/>
      <w:r w:rsidRPr="006A0510">
        <w:rPr>
          <w:rFonts w:eastAsia="Times New Roman" w:cs="Times New Roman"/>
          <w:color w:val="000000"/>
          <w:sz w:val="22"/>
          <w:lang w:eastAsia="ru-RU"/>
        </w:rPr>
        <w:t>Ленчуков</w:t>
      </w:r>
      <w:r>
        <w:rPr>
          <w:rFonts w:eastAsia="Times New Roman" w:cs="Times New Roman"/>
          <w:color w:val="000000"/>
          <w:sz w:val="22"/>
          <w:lang w:eastAsia="ru-RU"/>
        </w:rPr>
        <w:t>ой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 Татьяне Александровне</w:t>
      </w:r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– директор</w:t>
      </w:r>
      <w:r>
        <w:rPr>
          <w:rFonts w:eastAsia="Times New Roman" w:cs="Times New Roman"/>
          <w:color w:val="000000"/>
          <w:sz w:val="22"/>
          <w:lang w:eastAsia="ru-RU"/>
        </w:rPr>
        <w:t>у</w:t>
      </w:r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6A0510">
        <w:rPr>
          <w:rFonts w:eastAsia="Times New Roman" w:cs="Times New Roman"/>
          <w:color w:val="000000"/>
          <w:sz w:val="22"/>
          <w:lang w:eastAsia="ru-RU"/>
        </w:rPr>
        <w:t>Понинской</w:t>
      </w:r>
      <w:proofErr w:type="spellEnd"/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детской школы искусств.</w:t>
      </w:r>
    </w:p>
    <w:p w:rsidR="006A0510" w:rsidRPr="006A0510" w:rsidRDefault="006A0510" w:rsidP="006A0510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proofErr w:type="spellStart"/>
      <w:r w:rsidRPr="006A0510">
        <w:rPr>
          <w:rFonts w:eastAsia="Times New Roman" w:cs="Times New Roman"/>
          <w:b/>
          <w:color w:val="000000"/>
          <w:sz w:val="22"/>
          <w:lang w:eastAsia="ru-RU"/>
        </w:rPr>
        <w:t>Ленчукова</w:t>
      </w:r>
      <w:proofErr w:type="spellEnd"/>
      <w:r w:rsidRPr="006A0510">
        <w:rPr>
          <w:rFonts w:eastAsia="Times New Roman" w:cs="Times New Roman"/>
          <w:b/>
          <w:color w:val="000000"/>
          <w:sz w:val="22"/>
          <w:lang w:eastAsia="ru-RU"/>
        </w:rPr>
        <w:t xml:space="preserve"> Т.А.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Информация об организации образовательной деятельности  </w:t>
      </w:r>
      <w:proofErr w:type="spellStart"/>
      <w:r w:rsidRPr="006A0510">
        <w:rPr>
          <w:rFonts w:eastAsia="Times New Roman" w:cs="Times New Roman"/>
          <w:color w:val="000000"/>
          <w:sz w:val="22"/>
          <w:lang w:eastAsia="ru-RU"/>
        </w:rPr>
        <w:t>Понинской</w:t>
      </w:r>
      <w:proofErr w:type="spellEnd"/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детской</w:t>
      </w:r>
    </w:p>
    <w:p w:rsidR="006A0510" w:rsidRDefault="006A0510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школы искусств  (справка прилагается).</w:t>
      </w:r>
    </w:p>
    <w:p w:rsidR="006A0510" w:rsidRPr="006A0510" w:rsidRDefault="006A0510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6A0510">
        <w:rPr>
          <w:rFonts w:eastAsia="Times New Roman" w:cs="Times New Roman"/>
          <w:b/>
          <w:color w:val="000000"/>
          <w:sz w:val="22"/>
          <w:lang w:eastAsia="ru-RU"/>
        </w:rPr>
        <w:t xml:space="preserve"> Коротаева С.В.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Обсуждение проекта Постановления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A0510" w:rsidRP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РЕШИЛИ: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Включить в Постановление следующие пункты:</w:t>
      </w:r>
    </w:p>
    <w:p w:rsidR="006A0510" w:rsidRP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Активизировать участие обучающихся в республиканских  и иных мероприятиях  и конкурсах </w:t>
      </w:r>
    </w:p>
    <w:p w:rsid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 Разработать план по повышению квалификации молодых </w:t>
      </w:r>
      <w:r>
        <w:rPr>
          <w:color w:val="000000"/>
          <w:sz w:val="22"/>
        </w:rPr>
        <w:t>специалистов  на 2018 -2023гг.</w:t>
      </w:r>
    </w:p>
    <w:p w:rsid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 Организовать  аттестацию преподавателей  и распространить накопленный опыт педагогической и методической работы путем проведения семинаров и учебных занятий</w:t>
      </w:r>
    </w:p>
    <w:p w:rsid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 Организовать  преимущественный прием сотрудников </w:t>
      </w:r>
      <w:r w:rsidRPr="006A0510">
        <w:rPr>
          <w:color w:val="000000"/>
          <w:sz w:val="22"/>
        </w:rPr>
        <w:t>на работу на постоянной основе.</w:t>
      </w:r>
      <w:r w:rsidRPr="006A0510">
        <w:rPr>
          <w:color w:val="000000"/>
          <w:sz w:val="22"/>
        </w:rPr>
        <w:t xml:space="preserve"> </w:t>
      </w:r>
    </w:p>
    <w:p w:rsid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Разработать и внедрить в практику предпрофессиональные образовательные программы, а также программы, способствующие наибольшей доступности образовательного процесса, в том числе программ для детей с ограниченными возможностями. </w:t>
      </w:r>
    </w:p>
    <w:p w:rsid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>Обеспечить информационное сопровождение участников образовательного процесса (развитие сайта, информационные стенды и т.п.)</w:t>
      </w:r>
      <w:proofErr w:type="gramStart"/>
      <w:r w:rsidRPr="006A0510">
        <w:rPr>
          <w:color w:val="000000"/>
          <w:sz w:val="22"/>
        </w:rPr>
        <w:t xml:space="preserve"> .</w:t>
      </w:r>
      <w:proofErr w:type="gramEnd"/>
      <w:r w:rsidRPr="006A0510">
        <w:rPr>
          <w:color w:val="000000"/>
          <w:sz w:val="22"/>
        </w:rPr>
        <w:t xml:space="preserve"> </w:t>
      </w:r>
    </w:p>
    <w:p w:rsidR="006A0510" w:rsidRPr="006A0510" w:rsidRDefault="006A0510" w:rsidP="006A0510">
      <w:pPr>
        <w:pStyle w:val="a4"/>
        <w:numPr>
          <w:ilvl w:val="0"/>
          <w:numId w:val="6"/>
        </w:numPr>
        <w:jc w:val="both"/>
        <w:rPr>
          <w:color w:val="000000"/>
          <w:sz w:val="22"/>
        </w:rPr>
      </w:pPr>
      <w:r w:rsidRPr="006A0510">
        <w:rPr>
          <w:color w:val="000000"/>
          <w:sz w:val="22"/>
        </w:rPr>
        <w:t xml:space="preserve">Принять меры по улучшению материально - технической базы (приобретение музыкальных инструментов, нотной и учебной литературы, технических средств обучения) путем участия в </w:t>
      </w:r>
      <w:proofErr w:type="spellStart"/>
      <w:r w:rsidRPr="006A0510">
        <w:rPr>
          <w:color w:val="000000"/>
          <w:sz w:val="22"/>
        </w:rPr>
        <w:t>грантовых</w:t>
      </w:r>
      <w:proofErr w:type="spellEnd"/>
      <w:r w:rsidRPr="006A0510">
        <w:rPr>
          <w:color w:val="000000"/>
          <w:sz w:val="22"/>
        </w:rPr>
        <w:t xml:space="preserve"> конкурсах, привлечения внебюджетных средств</w:t>
      </w:r>
    </w:p>
    <w:p w:rsidR="006A0510" w:rsidRP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ЗА: 6 чел.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Против: 0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Коротаева С.В. </w:t>
      </w:r>
      <w:r>
        <w:rPr>
          <w:rFonts w:eastAsia="Times New Roman" w:cs="Times New Roman"/>
          <w:color w:val="000000"/>
          <w:sz w:val="22"/>
          <w:lang w:eastAsia="ru-RU"/>
        </w:rPr>
        <w:t xml:space="preserve">К рассмотрению </w:t>
      </w:r>
      <w:r>
        <w:rPr>
          <w:rFonts w:eastAsia="Times New Roman" w:cs="Times New Roman"/>
          <w:color w:val="000000"/>
          <w:sz w:val="22"/>
          <w:lang w:eastAsia="ru-RU"/>
        </w:rPr>
        <w:t>исполнения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обсуждаемых </w:t>
      </w:r>
      <w:r>
        <w:rPr>
          <w:rFonts w:eastAsia="Times New Roman" w:cs="Times New Roman"/>
          <w:color w:val="000000"/>
          <w:sz w:val="22"/>
          <w:lang w:eastAsia="ru-RU"/>
        </w:rPr>
        <w:t>вопросов</w:t>
      </w:r>
      <w:r w:rsidRPr="006A0510">
        <w:rPr>
          <w:rFonts w:eastAsia="Times New Roman" w:cs="Times New Roman"/>
          <w:color w:val="000000"/>
          <w:sz w:val="22"/>
          <w:lang w:eastAsia="ru-RU"/>
        </w:rPr>
        <w:t xml:space="preserve"> вернуться в ноябре 2018 года.     </w:t>
      </w:r>
    </w:p>
    <w:p w:rsidR="006A0510" w:rsidRP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ЗА: 6 чел.</w:t>
      </w:r>
    </w:p>
    <w:p w:rsidR="006A0510" w:rsidRDefault="006A0510" w:rsidP="006A0510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A0510">
        <w:rPr>
          <w:rFonts w:eastAsia="Times New Roman" w:cs="Times New Roman"/>
          <w:color w:val="000000"/>
          <w:sz w:val="22"/>
          <w:lang w:eastAsia="ru-RU"/>
        </w:rPr>
        <w:t>Против: 0</w:t>
      </w:r>
    </w:p>
    <w:p w:rsidR="006A0510" w:rsidRDefault="006A0510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6A0510" w:rsidRDefault="006A0510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>Председатель Совета по культуре                                                   С.В. Коротаева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Секретарь                                                          </w:t>
      </w:r>
      <w:r w:rsidR="00892BA6">
        <w:rPr>
          <w:rFonts w:eastAsia="Times New Roman" w:cs="Times New Roman"/>
          <w:color w:val="000000"/>
          <w:sz w:val="22"/>
          <w:lang w:eastAsia="ru-RU"/>
        </w:rPr>
        <w:t xml:space="preserve">                            </w:t>
      </w: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И.Е. Ворончихина</w:t>
      </w:r>
    </w:p>
    <w:p w:rsidR="00DF715F" w:rsidRPr="00892BA6" w:rsidRDefault="00DF715F" w:rsidP="00892BA6">
      <w:pPr>
        <w:spacing w:line="240" w:lineRule="auto"/>
        <w:jc w:val="both"/>
        <w:rPr>
          <w:rFonts w:cs="Times New Roman"/>
          <w:sz w:val="22"/>
        </w:rPr>
      </w:pPr>
    </w:p>
    <w:sectPr w:rsidR="00DF715F" w:rsidRPr="0089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116"/>
    <w:multiLevelType w:val="hybridMultilevel"/>
    <w:tmpl w:val="4F90CC62"/>
    <w:lvl w:ilvl="0" w:tplc="7D6C1EF8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1BA5"/>
    <w:multiLevelType w:val="hybridMultilevel"/>
    <w:tmpl w:val="D666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4427"/>
    <w:multiLevelType w:val="hybridMultilevel"/>
    <w:tmpl w:val="33B88F6E"/>
    <w:lvl w:ilvl="0" w:tplc="C1263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393B"/>
    <w:multiLevelType w:val="hybridMultilevel"/>
    <w:tmpl w:val="5C90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0520C"/>
    <w:multiLevelType w:val="hybridMultilevel"/>
    <w:tmpl w:val="169CD972"/>
    <w:lvl w:ilvl="0" w:tplc="59046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AF379F"/>
    <w:multiLevelType w:val="hybridMultilevel"/>
    <w:tmpl w:val="EAA8CFBA"/>
    <w:lvl w:ilvl="0" w:tplc="F2D45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4DC9"/>
    <w:multiLevelType w:val="hybridMultilevel"/>
    <w:tmpl w:val="C7160D52"/>
    <w:lvl w:ilvl="0" w:tplc="BA4EB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9"/>
    <w:rsid w:val="001259CF"/>
    <w:rsid w:val="00164492"/>
    <w:rsid w:val="00172859"/>
    <w:rsid w:val="00201663"/>
    <w:rsid w:val="00237BCE"/>
    <w:rsid w:val="00252137"/>
    <w:rsid w:val="002A5A1A"/>
    <w:rsid w:val="002F3259"/>
    <w:rsid w:val="003D6F24"/>
    <w:rsid w:val="00471229"/>
    <w:rsid w:val="0050116E"/>
    <w:rsid w:val="005278DB"/>
    <w:rsid w:val="005D2E46"/>
    <w:rsid w:val="006A0510"/>
    <w:rsid w:val="006F5E7C"/>
    <w:rsid w:val="00731B99"/>
    <w:rsid w:val="00892BA6"/>
    <w:rsid w:val="008B3784"/>
    <w:rsid w:val="00966C05"/>
    <w:rsid w:val="00A03D4F"/>
    <w:rsid w:val="00AB4307"/>
    <w:rsid w:val="00B04936"/>
    <w:rsid w:val="00CA0F4B"/>
    <w:rsid w:val="00CA4375"/>
    <w:rsid w:val="00D0631B"/>
    <w:rsid w:val="00D144E4"/>
    <w:rsid w:val="00D518D3"/>
    <w:rsid w:val="00DF715F"/>
    <w:rsid w:val="00E81C84"/>
    <w:rsid w:val="00ED00D9"/>
    <w:rsid w:val="00FA7667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2017-11-30T06:28:00Z</cp:lastPrinted>
  <dcterms:created xsi:type="dcterms:W3CDTF">2016-12-07T10:26:00Z</dcterms:created>
  <dcterms:modified xsi:type="dcterms:W3CDTF">2017-11-30T06:29:00Z</dcterms:modified>
</cp:coreProperties>
</file>